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67E5B" w14:textId="77777777" w:rsidR="00C00159" w:rsidRPr="00705639" w:rsidRDefault="00C00159" w:rsidP="00C00159">
      <w:pPr>
        <w:rPr>
          <w:sz w:val="36"/>
        </w:rPr>
      </w:pPr>
    </w:p>
    <w:tbl>
      <w:tblPr>
        <w:tblW w:w="10229" w:type="dxa"/>
        <w:tblLook w:val="04A0" w:firstRow="1" w:lastRow="0" w:firstColumn="1" w:lastColumn="0" w:noHBand="0" w:noVBand="1"/>
      </w:tblPr>
      <w:tblGrid>
        <w:gridCol w:w="5114"/>
        <w:gridCol w:w="5115"/>
      </w:tblGrid>
      <w:tr w:rsidR="00C00159" w:rsidRPr="00705639" w14:paraId="5EF455F9" w14:textId="77777777" w:rsidTr="00FC5165">
        <w:trPr>
          <w:trHeight w:val="2234"/>
        </w:trPr>
        <w:tc>
          <w:tcPr>
            <w:tcW w:w="5114" w:type="dxa"/>
          </w:tcPr>
          <w:p w14:paraId="28DA4CCA" w14:textId="77777777" w:rsidR="00C00159" w:rsidRDefault="000B7271" w:rsidP="00C00159">
            <w:pPr>
              <w:rPr>
                <w:sz w:val="36"/>
              </w:rPr>
            </w:pPr>
            <w:r>
              <w:rPr>
                <w:noProof/>
                <w:sz w:val="36"/>
              </w:rPr>
              <w:drawing>
                <wp:inline distT="0" distB="0" distL="0" distR="0" wp14:anchorId="0A975D82" wp14:editId="6BEAFC0C">
                  <wp:extent cx="2036445" cy="128333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5704" r="20724" b="27591"/>
                          <a:stretch>
                            <a:fillRect/>
                          </a:stretch>
                        </pic:blipFill>
                        <pic:spPr bwMode="auto">
                          <a:xfrm>
                            <a:off x="0" y="0"/>
                            <a:ext cx="2036445" cy="1283335"/>
                          </a:xfrm>
                          <a:prstGeom prst="rect">
                            <a:avLst/>
                          </a:prstGeom>
                          <a:noFill/>
                          <a:ln>
                            <a:noFill/>
                          </a:ln>
                        </pic:spPr>
                      </pic:pic>
                    </a:graphicData>
                  </a:graphic>
                </wp:inline>
              </w:drawing>
            </w:r>
          </w:p>
          <w:p w14:paraId="59C0B227" w14:textId="77777777" w:rsidR="000750EF" w:rsidRDefault="000750EF" w:rsidP="00C00159">
            <w:pPr>
              <w:rPr>
                <w:sz w:val="36"/>
              </w:rPr>
            </w:pPr>
          </w:p>
          <w:p w14:paraId="507F7B07" w14:textId="77777777" w:rsidR="000750EF" w:rsidRDefault="000750EF" w:rsidP="00C00159">
            <w:pPr>
              <w:rPr>
                <w:sz w:val="24"/>
                <w:szCs w:val="24"/>
              </w:rPr>
            </w:pPr>
          </w:p>
          <w:p w14:paraId="459F94DC" w14:textId="77777777" w:rsidR="000750EF" w:rsidRDefault="000750EF" w:rsidP="00C00159">
            <w:pPr>
              <w:rPr>
                <w:sz w:val="24"/>
                <w:szCs w:val="24"/>
              </w:rPr>
            </w:pPr>
          </w:p>
          <w:p w14:paraId="161E832E" w14:textId="77777777" w:rsidR="000750EF" w:rsidRPr="000750EF" w:rsidRDefault="000750EF" w:rsidP="000750EF">
            <w:pPr>
              <w:rPr>
                <w:sz w:val="24"/>
                <w:szCs w:val="24"/>
              </w:rPr>
            </w:pPr>
          </w:p>
        </w:tc>
        <w:tc>
          <w:tcPr>
            <w:tcW w:w="5115" w:type="dxa"/>
          </w:tcPr>
          <w:p w14:paraId="2B9B4B96" w14:textId="77777777" w:rsidR="00A8264D" w:rsidRPr="00705639" w:rsidRDefault="00A8264D" w:rsidP="00F15679">
            <w:pPr>
              <w:jc w:val="center"/>
              <w:rPr>
                <w:rFonts w:ascii="Arial" w:hAnsi="Arial" w:cs="Arial"/>
                <w:sz w:val="32"/>
                <w:szCs w:val="32"/>
              </w:rPr>
            </w:pPr>
          </w:p>
          <w:p w14:paraId="7FAF8517" w14:textId="77777777" w:rsidR="00C00159" w:rsidRPr="00705639" w:rsidRDefault="00C00159" w:rsidP="00F15679">
            <w:pPr>
              <w:jc w:val="center"/>
              <w:rPr>
                <w:rFonts w:ascii="Arial" w:hAnsi="Arial" w:cs="Arial"/>
                <w:sz w:val="32"/>
                <w:szCs w:val="32"/>
              </w:rPr>
            </w:pPr>
            <w:r w:rsidRPr="00705639">
              <w:rPr>
                <w:rFonts w:ascii="Arial" w:hAnsi="Arial" w:cs="Arial"/>
                <w:sz w:val="32"/>
                <w:szCs w:val="32"/>
              </w:rPr>
              <w:t>Speyside Area Forum</w:t>
            </w:r>
          </w:p>
          <w:p w14:paraId="0B91CE20" w14:textId="77777777" w:rsidR="00905143" w:rsidRDefault="00C641A3" w:rsidP="00F15679">
            <w:pPr>
              <w:jc w:val="center"/>
              <w:rPr>
                <w:rFonts w:ascii="Arial" w:hAnsi="Arial" w:cs="Arial"/>
                <w:color w:val="000000"/>
                <w:sz w:val="28"/>
              </w:rPr>
            </w:pPr>
            <w:hyperlink r:id="rId6" w:history="1">
              <w:r w:rsidRPr="00952368">
                <w:rPr>
                  <w:rStyle w:val="Hyperlink"/>
                  <w:rFonts w:ascii="Arial" w:hAnsi="Arial" w:cs="Arial"/>
                  <w:sz w:val="28"/>
                </w:rPr>
                <w:t>www.undiscoveredspeyside.org</w:t>
              </w:r>
            </w:hyperlink>
          </w:p>
          <w:p w14:paraId="739D6462" w14:textId="77777777" w:rsidR="00C641A3" w:rsidRDefault="00C641A3" w:rsidP="00F15679">
            <w:pPr>
              <w:jc w:val="center"/>
              <w:rPr>
                <w:rFonts w:ascii="Arial" w:hAnsi="Arial" w:cs="Arial"/>
                <w:sz w:val="32"/>
                <w:szCs w:val="32"/>
              </w:rPr>
            </w:pPr>
          </w:p>
          <w:p w14:paraId="7820FDBB" w14:textId="77777777" w:rsidR="000750EF" w:rsidRPr="000750EF" w:rsidRDefault="00FE6956" w:rsidP="00F15679">
            <w:pPr>
              <w:jc w:val="center"/>
              <w:rPr>
                <w:rFonts w:ascii="Arial" w:hAnsi="Arial" w:cs="Arial"/>
                <w:sz w:val="28"/>
                <w:szCs w:val="28"/>
              </w:rPr>
            </w:pPr>
            <w:r>
              <w:rPr>
                <w:rFonts w:ascii="Arial" w:hAnsi="Arial" w:cs="Arial"/>
                <w:sz w:val="28"/>
                <w:szCs w:val="28"/>
              </w:rPr>
              <w:t xml:space="preserve"> </w:t>
            </w:r>
            <w:r w:rsidR="000750EF">
              <w:rPr>
                <w:rFonts w:ascii="Arial" w:hAnsi="Arial" w:cs="Arial"/>
                <w:sz w:val="28"/>
                <w:szCs w:val="28"/>
              </w:rPr>
              <w:t>Meeting</w:t>
            </w:r>
          </w:p>
          <w:p w14:paraId="24B2F223" w14:textId="77777777" w:rsidR="009C73CB" w:rsidRDefault="000750EF" w:rsidP="009C73CB">
            <w:pPr>
              <w:jc w:val="center"/>
              <w:rPr>
                <w:sz w:val="28"/>
                <w:szCs w:val="28"/>
              </w:rPr>
            </w:pPr>
            <w:r>
              <w:rPr>
                <w:sz w:val="28"/>
                <w:szCs w:val="28"/>
              </w:rPr>
              <w:t xml:space="preserve">Tuesday, </w:t>
            </w:r>
            <w:r w:rsidR="004B1FA8">
              <w:rPr>
                <w:sz w:val="28"/>
                <w:szCs w:val="28"/>
              </w:rPr>
              <w:t>14</w:t>
            </w:r>
            <w:r w:rsidR="004B1FA8" w:rsidRPr="004B1FA8">
              <w:rPr>
                <w:sz w:val="28"/>
                <w:szCs w:val="28"/>
                <w:vertAlign w:val="superscript"/>
              </w:rPr>
              <w:t>th</w:t>
            </w:r>
            <w:r w:rsidR="004B1FA8">
              <w:rPr>
                <w:sz w:val="28"/>
                <w:szCs w:val="28"/>
              </w:rPr>
              <w:t xml:space="preserve"> May</w:t>
            </w:r>
            <w:r w:rsidR="009C73CB">
              <w:rPr>
                <w:sz w:val="28"/>
                <w:szCs w:val="28"/>
              </w:rPr>
              <w:t xml:space="preserve"> 2024</w:t>
            </w:r>
          </w:p>
          <w:p w14:paraId="7FFFDE49" w14:textId="77777777" w:rsidR="000750EF" w:rsidRDefault="004B1FA8" w:rsidP="009C73CB">
            <w:pPr>
              <w:jc w:val="center"/>
              <w:rPr>
                <w:sz w:val="28"/>
                <w:szCs w:val="28"/>
              </w:rPr>
            </w:pPr>
            <w:r>
              <w:rPr>
                <w:sz w:val="28"/>
                <w:szCs w:val="28"/>
              </w:rPr>
              <w:t>Richmond Hall, Tomintoul</w:t>
            </w:r>
            <w:r w:rsidR="009C73CB">
              <w:rPr>
                <w:sz w:val="28"/>
                <w:szCs w:val="28"/>
              </w:rPr>
              <w:t xml:space="preserve"> 7.3</w:t>
            </w:r>
            <w:r w:rsidR="00F9182C">
              <w:rPr>
                <w:sz w:val="28"/>
                <w:szCs w:val="28"/>
              </w:rPr>
              <w:t>0 p.m.</w:t>
            </w:r>
          </w:p>
          <w:p w14:paraId="15FF91DB" w14:textId="77777777" w:rsidR="000750EF" w:rsidRDefault="000750EF" w:rsidP="00697370">
            <w:pPr>
              <w:jc w:val="center"/>
              <w:rPr>
                <w:sz w:val="28"/>
                <w:szCs w:val="28"/>
              </w:rPr>
            </w:pPr>
          </w:p>
          <w:p w14:paraId="088B3170" w14:textId="77777777" w:rsidR="000750EF" w:rsidRPr="000750EF" w:rsidRDefault="000750EF" w:rsidP="000750EF">
            <w:pPr>
              <w:rPr>
                <w:sz w:val="28"/>
                <w:szCs w:val="28"/>
              </w:rPr>
            </w:pPr>
          </w:p>
        </w:tc>
      </w:tr>
    </w:tbl>
    <w:p w14:paraId="5E932BD0" w14:textId="77777777" w:rsidR="000750EF" w:rsidRDefault="000750EF" w:rsidP="00BD76A9">
      <w:pPr>
        <w:ind w:left="360"/>
        <w:jc w:val="center"/>
        <w:rPr>
          <w:rFonts w:ascii="Arial" w:hAnsi="Arial" w:cs="Arial"/>
          <w:color w:val="000000"/>
          <w:sz w:val="28"/>
        </w:rPr>
      </w:pPr>
    </w:p>
    <w:p w14:paraId="4F04BC27" w14:textId="77777777" w:rsidR="000750EF" w:rsidRPr="00F72F18" w:rsidRDefault="000750EF" w:rsidP="000750EF">
      <w:pPr>
        <w:rPr>
          <w:b/>
          <w:sz w:val="24"/>
          <w:szCs w:val="24"/>
        </w:rPr>
      </w:pPr>
      <w:r w:rsidRPr="00F72F18">
        <w:rPr>
          <w:b/>
          <w:sz w:val="24"/>
          <w:szCs w:val="24"/>
        </w:rPr>
        <w:t>1.  Welcome</w:t>
      </w:r>
    </w:p>
    <w:p w14:paraId="03B30C19" w14:textId="77777777" w:rsidR="008D5198" w:rsidRDefault="000750EF" w:rsidP="000750EF">
      <w:pPr>
        <w:rPr>
          <w:sz w:val="24"/>
          <w:szCs w:val="24"/>
        </w:rPr>
      </w:pPr>
      <w:r>
        <w:rPr>
          <w:sz w:val="24"/>
          <w:szCs w:val="24"/>
        </w:rPr>
        <w:t>Sandy Henderson welcomed everybody to the Meeting</w:t>
      </w:r>
      <w:r w:rsidR="00F72F18">
        <w:rPr>
          <w:sz w:val="24"/>
          <w:szCs w:val="24"/>
        </w:rPr>
        <w:t>.</w:t>
      </w:r>
    </w:p>
    <w:p w14:paraId="06E3CC17" w14:textId="77777777" w:rsidR="004B1FA8" w:rsidRDefault="00F72F18" w:rsidP="000750EF">
      <w:pPr>
        <w:rPr>
          <w:sz w:val="24"/>
          <w:szCs w:val="24"/>
        </w:rPr>
      </w:pPr>
      <w:r>
        <w:rPr>
          <w:b/>
          <w:sz w:val="24"/>
          <w:szCs w:val="24"/>
        </w:rPr>
        <w:t xml:space="preserve">Present:  </w:t>
      </w:r>
      <w:r>
        <w:rPr>
          <w:sz w:val="24"/>
          <w:szCs w:val="24"/>
        </w:rPr>
        <w:t xml:space="preserve">Sandy Henderson (Friends of </w:t>
      </w:r>
      <w:proofErr w:type="spellStart"/>
      <w:r>
        <w:rPr>
          <w:sz w:val="24"/>
          <w:szCs w:val="24"/>
        </w:rPr>
        <w:t>Feming</w:t>
      </w:r>
      <w:proofErr w:type="spellEnd"/>
      <w:r>
        <w:rPr>
          <w:sz w:val="24"/>
          <w:szCs w:val="24"/>
        </w:rPr>
        <w:t xml:space="preserve"> Hospital), </w:t>
      </w:r>
      <w:r w:rsidR="009227E3">
        <w:rPr>
          <w:sz w:val="24"/>
          <w:szCs w:val="24"/>
        </w:rPr>
        <w:t>A</w:t>
      </w:r>
      <w:r>
        <w:rPr>
          <w:sz w:val="24"/>
          <w:szCs w:val="24"/>
        </w:rPr>
        <w:t>ndrea Fuller</w:t>
      </w:r>
      <w:r w:rsidR="00532786">
        <w:rPr>
          <w:sz w:val="24"/>
          <w:szCs w:val="24"/>
        </w:rPr>
        <w:t>, Margaret Grant (</w:t>
      </w:r>
      <w:proofErr w:type="spellStart"/>
      <w:r w:rsidR="00532786">
        <w:rPr>
          <w:sz w:val="24"/>
          <w:szCs w:val="24"/>
        </w:rPr>
        <w:t>Edinvillie</w:t>
      </w:r>
      <w:proofErr w:type="spellEnd"/>
      <w:r w:rsidR="00532786">
        <w:rPr>
          <w:sz w:val="24"/>
          <w:szCs w:val="24"/>
        </w:rPr>
        <w:t>),</w:t>
      </w:r>
      <w:r>
        <w:rPr>
          <w:sz w:val="24"/>
          <w:szCs w:val="24"/>
        </w:rPr>
        <w:t xml:space="preserve"> </w:t>
      </w:r>
      <w:r w:rsidR="001235F2">
        <w:rPr>
          <w:sz w:val="24"/>
          <w:szCs w:val="24"/>
        </w:rPr>
        <w:t>Catriona Cop</w:t>
      </w:r>
      <w:r w:rsidR="009227E3">
        <w:rPr>
          <w:sz w:val="24"/>
          <w:szCs w:val="24"/>
        </w:rPr>
        <w:t>land</w:t>
      </w:r>
      <w:r w:rsidR="000D3C9C">
        <w:rPr>
          <w:sz w:val="24"/>
          <w:szCs w:val="24"/>
        </w:rPr>
        <w:t xml:space="preserve"> (</w:t>
      </w:r>
      <w:proofErr w:type="spellStart"/>
      <w:r w:rsidR="000D3C9C">
        <w:rPr>
          <w:sz w:val="24"/>
          <w:szCs w:val="24"/>
        </w:rPr>
        <w:t>Edinvillie</w:t>
      </w:r>
      <w:proofErr w:type="spellEnd"/>
      <w:r w:rsidR="000D3C9C">
        <w:rPr>
          <w:sz w:val="24"/>
          <w:szCs w:val="24"/>
        </w:rPr>
        <w:t>), Fiona Toovey (Glenl</w:t>
      </w:r>
      <w:r w:rsidR="009227E3">
        <w:rPr>
          <w:sz w:val="24"/>
          <w:szCs w:val="24"/>
        </w:rPr>
        <w:t xml:space="preserve">ivet), </w:t>
      </w:r>
      <w:r w:rsidR="00756DAA">
        <w:rPr>
          <w:sz w:val="24"/>
          <w:szCs w:val="24"/>
        </w:rPr>
        <w:t xml:space="preserve">Tricia Lawson (Glenlivet),  </w:t>
      </w:r>
      <w:r w:rsidR="009C73CB">
        <w:rPr>
          <w:sz w:val="24"/>
          <w:szCs w:val="24"/>
        </w:rPr>
        <w:t>Karen White</w:t>
      </w:r>
      <w:r w:rsidR="0047018B">
        <w:rPr>
          <w:sz w:val="24"/>
          <w:szCs w:val="24"/>
        </w:rPr>
        <w:t xml:space="preserve"> (</w:t>
      </w:r>
      <w:proofErr w:type="spellStart"/>
      <w:r w:rsidR="0047018B">
        <w:rPr>
          <w:sz w:val="24"/>
          <w:szCs w:val="24"/>
        </w:rPr>
        <w:t>KaTCA</w:t>
      </w:r>
      <w:proofErr w:type="spellEnd"/>
      <w:r w:rsidR="0047018B">
        <w:rPr>
          <w:sz w:val="24"/>
          <w:szCs w:val="24"/>
        </w:rPr>
        <w:t>)</w:t>
      </w:r>
      <w:r w:rsidR="004B1FA8">
        <w:rPr>
          <w:sz w:val="24"/>
          <w:szCs w:val="24"/>
        </w:rPr>
        <w:t xml:space="preserve">, Ellie </w:t>
      </w:r>
      <w:proofErr w:type="spellStart"/>
      <w:r w:rsidR="004B1FA8">
        <w:rPr>
          <w:sz w:val="24"/>
          <w:szCs w:val="24"/>
        </w:rPr>
        <w:t>Richardsn</w:t>
      </w:r>
      <w:proofErr w:type="spellEnd"/>
      <w:r w:rsidR="004B1FA8">
        <w:rPr>
          <w:sz w:val="24"/>
          <w:szCs w:val="24"/>
        </w:rPr>
        <w:t xml:space="preserve"> (</w:t>
      </w:r>
      <w:proofErr w:type="spellStart"/>
      <w:r w:rsidR="004B1FA8">
        <w:rPr>
          <w:sz w:val="24"/>
          <w:szCs w:val="24"/>
        </w:rPr>
        <w:t>KaTCA</w:t>
      </w:r>
      <w:proofErr w:type="spellEnd"/>
      <w:r w:rsidR="004B1FA8">
        <w:rPr>
          <w:sz w:val="24"/>
          <w:szCs w:val="24"/>
        </w:rPr>
        <w:t>), Dawn Brodie (Moray Council), Inspector Morrison (Police Scotland)</w:t>
      </w:r>
    </w:p>
    <w:p w14:paraId="6C1939E3" w14:textId="77777777" w:rsidR="00801DE3" w:rsidRPr="00E373FF" w:rsidRDefault="00230BB0" w:rsidP="000750EF">
      <w:pPr>
        <w:rPr>
          <w:color w:val="FF0000"/>
          <w:sz w:val="24"/>
          <w:szCs w:val="24"/>
        </w:rPr>
      </w:pPr>
      <w:r>
        <w:rPr>
          <w:color w:val="FF0000"/>
          <w:sz w:val="24"/>
          <w:szCs w:val="24"/>
        </w:rPr>
        <w:t xml:space="preserve"> </w:t>
      </w:r>
    </w:p>
    <w:p w14:paraId="1ECEA7C3" w14:textId="77777777" w:rsidR="00E21CEC" w:rsidRDefault="009578FF" w:rsidP="000750EF">
      <w:pPr>
        <w:rPr>
          <w:b/>
          <w:sz w:val="24"/>
          <w:szCs w:val="24"/>
        </w:rPr>
      </w:pPr>
      <w:r>
        <w:rPr>
          <w:b/>
          <w:sz w:val="24"/>
          <w:szCs w:val="24"/>
        </w:rPr>
        <w:t>2.</w:t>
      </w:r>
      <w:r w:rsidR="00E21CEC">
        <w:rPr>
          <w:b/>
          <w:sz w:val="24"/>
          <w:szCs w:val="24"/>
        </w:rPr>
        <w:t xml:space="preserve">  Apologies</w:t>
      </w:r>
    </w:p>
    <w:p w14:paraId="7906A5B3" w14:textId="77777777" w:rsidR="0093205B" w:rsidRDefault="00B55B1B" w:rsidP="000750EF">
      <w:pPr>
        <w:rPr>
          <w:sz w:val="24"/>
          <w:szCs w:val="24"/>
        </w:rPr>
      </w:pPr>
      <w:r>
        <w:rPr>
          <w:sz w:val="24"/>
          <w:szCs w:val="24"/>
        </w:rPr>
        <w:t xml:space="preserve">George </w:t>
      </w:r>
      <w:proofErr w:type="spellStart"/>
      <w:r>
        <w:rPr>
          <w:sz w:val="24"/>
          <w:szCs w:val="24"/>
        </w:rPr>
        <w:t>MacKenzie</w:t>
      </w:r>
      <w:proofErr w:type="spellEnd"/>
    </w:p>
    <w:p w14:paraId="0F0FB745" w14:textId="77777777" w:rsidR="00B55B1B" w:rsidRDefault="00B55B1B" w:rsidP="000750EF">
      <w:pPr>
        <w:rPr>
          <w:sz w:val="24"/>
          <w:szCs w:val="24"/>
        </w:rPr>
      </w:pPr>
    </w:p>
    <w:p w14:paraId="68F693A0" w14:textId="77777777" w:rsidR="00B55B1B" w:rsidRDefault="00B55B1B" w:rsidP="000750EF">
      <w:pPr>
        <w:rPr>
          <w:b/>
          <w:sz w:val="24"/>
          <w:szCs w:val="24"/>
        </w:rPr>
      </w:pPr>
      <w:r>
        <w:rPr>
          <w:b/>
          <w:sz w:val="24"/>
          <w:szCs w:val="24"/>
        </w:rPr>
        <w:t>3.  Police Scotland</w:t>
      </w:r>
    </w:p>
    <w:p w14:paraId="568A5EDB" w14:textId="77777777" w:rsidR="00080B23" w:rsidRDefault="00B55B1B" w:rsidP="000750EF">
      <w:pPr>
        <w:rPr>
          <w:sz w:val="24"/>
          <w:szCs w:val="24"/>
        </w:rPr>
      </w:pPr>
      <w:r>
        <w:rPr>
          <w:sz w:val="24"/>
          <w:szCs w:val="24"/>
        </w:rPr>
        <w:t>Inspector Morrison stated that since 1</w:t>
      </w:r>
      <w:r w:rsidRPr="00B55B1B">
        <w:rPr>
          <w:sz w:val="24"/>
          <w:szCs w:val="24"/>
          <w:vertAlign w:val="superscript"/>
        </w:rPr>
        <w:t>st</w:t>
      </w:r>
      <w:r>
        <w:rPr>
          <w:sz w:val="24"/>
          <w:szCs w:val="24"/>
        </w:rPr>
        <w:t xml:space="preserve"> Jan 2024 there had been </w:t>
      </w:r>
      <w:proofErr w:type="gramStart"/>
      <w:r>
        <w:rPr>
          <w:sz w:val="24"/>
          <w:szCs w:val="24"/>
        </w:rPr>
        <w:t>8050  calls</w:t>
      </w:r>
      <w:proofErr w:type="gramEnd"/>
      <w:r>
        <w:rPr>
          <w:sz w:val="24"/>
          <w:szCs w:val="24"/>
        </w:rPr>
        <w:t xml:space="preserve"> to Police in Moray, Speyside accounted for 534 calls and approximately 20% of calls result in a crime being recorded.  Calls relate to various issues </w:t>
      </w:r>
      <w:r w:rsidR="00230BB0">
        <w:rPr>
          <w:sz w:val="24"/>
          <w:szCs w:val="24"/>
        </w:rPr>
        <w:t xml:space="preserve">- </w:t>
      </w:r>
      <w:r>
        <w:rPr>
          <w:sz w:val="24"/>
          <w:szCs w:val="24"/>
        </w:rPr>
        <w:t xml:space="preserve">calls </w:t>
      </w:r>
      <w:r w:rsidR="00230BB0">
        <w:rPr>
          <w:sz w:val="24"/>
          <w:szCs w:val="24"/>
        </w:rPr>
        <w:t xml:space="preserve">requesting assistance by members of the public when they have locked themselves out of their car or calls regarding </w:t>
      </w:r>
      <w:r>
        <w:rPr>
          <w:sz w:val="24"/>
          <w:szCs w:val="24"/>
        </w:rPr>
        <w:t>concerns for “missing persons” account for nearly 2000 of these calls</w:t>
      </w:r>
      <w:r w:rsidR="00230BB0">
        <w:rPr>
          <w:sz w:val="24"/>
          <w:szCs w:val="24"/>
        </w:rPr>
        <w:t xml:space="preserve">.  Police are present in Speyside daily but resources </w:t>
      </w:r>
      <w:r w:rsidR="0041308D">
        <w:rPr>
          <w:sz w:val="24"/>
          <w:szCs w:val="24"/>
        </w:rPr>
        <w:t xml:space="preserve">across Moray </w:t>
      </w:r>
      <w:r w:rsidR="00230BB0">
        <w:rPr>
          <w:sz w:val="24"/>
          <w:szCs w:val="24"/>
        </w:rPr>
        <w:t>are limited</w:t>
      </w:r>
      <w:r w:rsidR="0041308D">
        <w:rPr>
          <w:sz w:val="24"/>
          <w:szCs w:val="24"/>
        </w:rPr>
        <w:t xml:space="preserve"> and areas with low levels of crime naturally result in a lower police presence</w:t>
      </w:r>
      <w:r w:rsidR="00230BB0">
        <w:rPr>
          <w:sz w:val="24"/>
          <w:szCs w:val="24"/>
        </w:rPr>
        <w:t xml:space="preserve">. </w:t>
      </w:r>
      <w:r w:rsidR="0041308D">
        <w:rPr>
          <w:sz w:val="24"/>
          <w:szCs w:val="24"/>
        </w:rPr>
        <w:t xml:space="preserve">Special Constables have similar powers to serving Police Officers. The Police budget is set by Scottish Government. </w:t>
      </w:r>
    </w:p>
    <w:p w14:paraId="1565C975" w14:textId="77777777" w:rsidR="0041308D" w:rsidRDefault="00230BB0" w:rsidP="000750EF">
      <w:pPr>
        <w:rPr>
          <w:sz w:val="24"/>
          <w:szCs w:val="24"/>
        </w:rPr>
      </w:pPr>
      <w:r>
        <w:rPr>
          <w:sz w:val="24"/>
          <w:szCs w:val="24"/>
        </w:rPr>
        <w:t xml:space="preserve"> It is important that people also continue to report suspected drug dealing and speeding/drink drive offences</w:t>
      </w:r>
      <w:r w:rsidR="0041308D">
        <w:rPr>
          <w:sz w:val="24"/>
          <w:szCs w:val="24"/>
        </w:rPr>
        <w:t>.  A</w:t>
      </w:r>
      <w:r>
        <w:rPr>
          <w:sz w:val="24"/>
          <w:szCs w:val="24"/>
        </w:rPr>
        <w:t xml:space="preserve"> dedicated email address for Speyside issues is </w:t>
      </w:r>
      <w:hyperlink r:id="rId7" w:history="1">
        <w:r w:rsidR="00B4631E" w:rsidRPr="00E52FD2">
          <w:rPr>
            <w:rStyle w:val="Hyperlink"/>
            <w:sz w:val="24"/>
            <w:szCs w:val="24"/>
          </w:rPr>
          <w:t>speysideglenlivetcpt@scotland.police.uk</w:t>
        </w:r>
      </w:hyperlink>
      <w:r w:rsidR="00B4631E">
        <w:rPr>
          <w:sz w:val="24"/>
          <w:szCs w:val="24"/>
        </w:rPr>
        <w:t xml:space="preserve"> a</w:t>
      </w:r>
      <w:r>
        <w:rPr>
          <w:sz w:val="24"/>
          <w:szCs w:val="24"/>
        </w:rPr>
        <w:t xml:space="preserve">nd can be used by anybody to report suspected problems/issues even anonymously.  Police need the assistance of communities to inform them of what is going on.  </w:t>
      </w:r>
    </w:p>
    <w:p w14:paraId="7CEE556F" w14:textId="77777777" w:rsidR="00801DE3" w:rsidRDefault="0041308D" w:rsidP="000750EF">
      <w:pPr>
        <w:rPr>
          <w:sz w:val="24"/>
          <w:szCs w:val="24"/>
        </w:rPr>
      </w:pPr>
      <w:r>
        <w:rPr>
          <w:sz w:val="24"/>
          <w:szCs w:val="24"/>
        </w:rPr>
        <w:t>Events Planning Dept:  Police attendance is approved for 20-30% of events</w:t>
      </w:r>
      <w:r w:rsidR="00080B23">
        <w:rPr>
          <w:sz w:val="24"/>
          <w:szCs w:val="24"/>
        </w:rPr>
        <w:t xml:space="preserve"> (e.g. Games Days) </w:t>
      </w:r>
      <w:r>
        <w:rPr>
          <w:sz w:val="24"/>
          <w:szCs w:val="24"/>
        </w:rPr>
        <w:t xml:space="preserve">however Event organisers must pay for Police presence within the event grounds themselves. </w:t>
      </w:r>
      <w:r w:rsidR="00230BB0">
        <w:rPr>
          <w:sz w:val="24"/>
          <w:szCs w:val="24"/>
        </w:rPr>
        <w:t xml:space="preserve"> </w:t>
      </w:r>
      <w:r w:rsidR="00080B23">
        <w:rPr>
          <w:sz w:val="24"/>
          <w:szCs w:val="24"/>
        </w:rPr>
        <w:t xml:space="preserve">Police Assessments are based on 3 criteria – Threat, Harm, Risk.  </w:t>
      </w:r>
      <w:r w:rsidR="00B55B1B">
        <w:rPr>
          <w:sz w:val="24"/>
          <w:szCs w:val="24"/>
        </w:rPr>
        <w:t xml:space="preserve"> </w:t>
      </w:r>
    </w:p>
    <w:p w14:paraId="5E506B8C" w14:textId="77777777" w:rsidR="00080B23" w:rsidRDefault="00080B23" w:rsidP="000750EF">
      <w:pPr>
        <w:rPr>
          <w:sz w:val="24"/>
          <w:szCs w:val="24"/>
        </w:rPr>
      </w:pPr>
      <w:r>
        <w:rPr>
          <w:sz w:val="24"/>
          <w:szCs w:val="24"/>
        </w:rPr>
        <w:t xml:space="preserve">Licensing Issues:  Police are involved with such issues, carry out visits etc and reports are made to the Licensing Board.  </w:t>
      </w:r>
    </w:p>
    <w:p w14:paraId="4E3ACD2C" w14:textId="77777777" w:rsidR="00080B23" w:rsidRDefault="00080B23" w:rsidP="000750EF">
      <w:pPr>
        <w:rPr>
          <w:sz w:val="24"/>
          <w:szCs w:val="24"/>
        </w:rPr>
      </w:pPr>
      <w:proofErr w:type="spellStart"/>
      <w:r>
        <w:rPr>
          <w:sz w:val="24"/>
          <w:szCs w:val="24"/>
        </w:rPr>
        <w:t>Snowgates</w:t>
      </w:r>
      <w:proofErr w:type="spellEnd"/>
      <w:r>
        <w:rPr>
          <w:sz w:val="24"/>
          <w:szCs w:val="24"/>
        </w:rPr>
        <w:t>:  The Police are responsible for closing them following liaison between Shire and Moray Roads Department.</w:t>
      </w:r>
    </w:p>
    <w:p w14:paraId="40DDFFBB" w14:textId="77777777" w:rsidR="00080B23" w:rsidRDefault="00080B23" w:rsidP="000750EF">
      <w:pPr>
        <w:rPr>
          <w:sz w:val="24"/>
          <w:szCs w:val="24"/>
        </w:rPr>
      </w:pPr>
      <w:r>
        <w:rPr>
          <w:sz w:val="24"/>
          <w:szCs w:val="24"/>
        </w:rPr>
        <w:t>Resilience Planning:  Community based support is needed.</w:t>
      </w:r>
    </w:p>
    <w:p w14:paraId="1FA86E3F" w14:textId="77777777" w:rsidR="00080B23" w:rsidRDefault="00080B23" w:rsidP="000750EF">
      <w:pPr>
        <w:rPr>
          <w:sz w:val="24"/>
          <w:szCs w:val="24"/>
        </w:rPr>
      </w:pPr>
      <w:r>
        <w:rPr>
          <w:sz w:val="24"/>
          <w:szCs w:val="24"/>
        </w:rPr>
        <w:t xml:space="preserve">School Liaison Officer:  </w:t>
      </w:r>
      <w:r w:rsidR="00C03D6E">
        <w:rPr>
          <w:sz w:val="24"/>
          <w:szCs w:val="24"/>
        </w:rPr>
        <w:t>This was trialled in Elgin and will be rolled out to all secondary schools in Moray.</w:t>
      </w:r>
    </w:p>
    <w:p w14:paraId="1B9A1B0A" w14:textId="77777777" w:rsidR="00C03D6E" w:rsidRDefault="00C03D6E" w:rsidP="000750EF">
      <w:pPr>
        <w:rPr>
          <w:sz w:val="24"/>
          <w:szCs w:val="24"/>
        </w:rPr>
      </w:pPr>
      <w:r>
        <w:rPr>
          <w:sz w:val="24"/>
          <w:szCs w:val="24"/>
        </w:rPr>
        <w:t>June Health Week – Police try to attend where possible.</w:t>
      </w:r>
    </w:p>
    <w:p w14:paraId="020C124C" w14:textId="77777777" w:rsidR="00C03D6E" w:rsidRDefault="00C03D6E" w:rsidP="000750EF">
      <w:pPr>
        <w:rPr>
          <w:sz w:val="24"/>
          <w:szCs w:val="24"/>
        </w:rPr>
      </w:pPr>
      <w:r>
        <w:rPr>
          <w:sz w:val="24"/>
          <w:szCs w:val="24"/>
        </w:rPr>
        <w:t xml:space="preserve">Inspector Morrison was thanked for providing an update on Policing in Moray which members of the Forum </w:t>
      </w:r>
      <w:r w:rsidR="008A0C74">
        <w:rPr>
          <w:sz w:val="24"/>
          <w:szCs w:val="24"/>
        </w:rPr>
        <w:t xml:space="preserve">found to be </w:t>
      </w:r>
      <w:r w:rsidR="00D66997">
        <w:rPr>
          <w:sz w:val="24"/>
          <w:szCs w:val="24"/>
        </w:rPr>
        <w:t>extremely informative.  Inspector Morrison then left the meeting.</w:t>
      </w:r>
    </w:p>
    <w:p w14:paraId="2426A1E9" w14:textId="77777777" w:rsidR="00D66997" w:rsidRPr="00E21CEC" w:rsidRDefault="00D66997" w:rsidP="000750EF">
      <w:pPr>
        <w:rPr>
          <w:b/>
          <w:sz w:val="24"/>
          <w:szCs w:val="24"/>
        </w:rPr>
      </w:pPr>
    </w:p>
    <w:p w14:paraId="791E393E" w14:textId="77777777" w:rsidR="009C73CB" w:rsidRDefault="009C73CB" w:rsidP="009C73CB">
      <w:pPr>
        <w:rPr>
          <w:b/>
          <w:sz w:val="24"/>
          <w:szCs w:val="24"/>
        </w:rPr>
      </w:pPr>
      <w:r>
        <w:rPr>
          <w:b/>
          <w:sz w:val="24"/>
          <w:szCs w:val="24"/>
        </w:rPr>
        <w:t>3.  Approval of Minutes of previous meeting</w:t>
      </w:r>
    </w:p>
    <w:p w14:paraId="1786E8F3" w14:textId="77777777" w:rsidR="004B1FA8" w:rsidRDefault="004B1FA8" w:rsidP="009C73CB">
      <w:pPr>
        <w:rPr>
          <w:sz w:val="24"/>
          <w:szCs w:val="24"/>
        </w:rPr>
      </w:pPr>
      <w:r>
        <w:rPr>
          <w:sz w:val="24"/>
          <w:szCs w:val="24"/>
        </w:rPr>
        <w:t>The following amendments were noted:</w:t>
      </w:r>
    </w:p>
    <w:p w14:paraId="2DA37BA2" w14:textId="77777777" w:rsidR="004B1FA8" w:rsidRDefault="004B1FA8" w:rsidP="004B1FA8">
      <w:pPr>
        <w:pStyle w:val="ListParagraph"/>
        <w:numPr>
          <w:ilvl w:val="0"/>
          <w:numId w:val="23"/>
        </w:numPr>
        <w:rPr>
          <w:sz w:val="24"/>
          <w:szCs w:val="24"/>
        </w:rPr>
      </w:pPr>
      <w:r>
        <w:rPr>
          <w:sz w:val="24"/>
          <w:szCs w:val="24"/>
        </w:rPr>
        <w:t xml:space="preserve"> Should read </w:t>
      </w:r>
      <w:proofErr w:type="spellStart"/>
      <w:r>
        <w:rPr>
          <w:sz w:val="24"/>
          <w:szCs w:val="24"/>
        </w:rPr>
        <w:t>Drumin</w:t>
      </w:r>
      <w:proofErr w:type="spellEnd"/>
      <w:r>
        <w:rPr>
          <w:sz w:val="24"/>
          <w:szCs w:val="24"/>
        </w:rPr>
        <w:t xml:space="preserve"> Castle, not </w:t>
      </w:r>
      <w:proofErr w:type="spellStart"/>
      <w:r>
        <w:rPr>
          <w:sz w:val="24"/>
          <w:szCs w:val="24"/>
        </w:rPr>
        <w:t>Drummuir</w:t>
      </w:r>
      <w:proofErr w:type="spellEnd"/>
      <w:r>
        <w:rPr>
          <w:sz w:val="24"/>
          <w:szCs w:val="24"/>
        </w:rPr>
        <w:t xml:space="preserve">  (item 9a)</w:t>
      </w:r>
    </w:p>
    <w:p w14:paraId="73CAC905" w14:textId="77777777" w:rsidR="004B1FA8" w:rsidRDefault="004B1FA8" w:rsidP="004B1FA8">
      <w:pPr>
        <w:pStyle w:val="ListParagraph"/>
        <w:numPr>
          <w:ilvl w:val="0"/>
          <w:numId w:val="23"/>
        </w:numPr>
        <w:rPr>
          <w:sz w:val="24"/>
          <w:szCs w:val="24"/>
        </w:rPr>
      </w:pPr>
      <w:r>
        <w:rPr>
          <w:sz w:val="24"/>
          <w:szCs w:val="24"/>
        </w:rPr>
        <w:t xml:space="preserve"> Sandy represents Fleming Hospital and not as stated in previous minutes.</w:t>
      </w:r>
    </w:p>
    <w:p w14:paraId="458EB67C" w14:textId="77777777" w:rsidR="009C73CB" w:rsidRDefault="009C73CB" w:rsidP="009C73CB">
      <w:pPr>
        <w:rPr>
          <w:sz w:val="24"/>
          <w:szCs w:val="24"/>
        </w:rPr>
      </w:pPr>
      <w:r>
        <w:rPr>
          <w:sz w:val="24"/>
          <w:szCs w:val="24"/>
        </w:rPr>
        <w:t xml:space="preserve">Approved:  </w:t>
      </w:r>
      <w:r w:rsidR="004B1FA8">
        <w:rPr>
          <w:sz w:val="24"/>
          <w:szCs w:val="24"/>
        </w:rPr>
        <w:t>Catriona Copeland</w:t>
      </w:r>
    </w:p>
    <w:p w14:paraId="0EFB7BA8" w14:textId="77777777" w:rsidR="009C73CB" w:rsidRDefault="009C73CB" w:rsidP="000750EF">
      <w:pPr>
        <w:rPr>
          <w:sz w:val="24"/>
          <w:szCs w:val="24"/>
        </w:rPr>
      </w:pPr>
      <w:r>
        <w:rPr>
          <w:sz w:val="24"/>
          <w:szCs w:val="24"/>
        </w:rPr>
        <w:t xml:space="preserve">Seconded:  Tricia Lawson  </w:t>
      </w:r>
    </w:p>
    <w:p w14:paraId="60C38FE1" w14:textId="77777777" w:rsidR="003E4052" w:rsidRDefault="003E4052" w:rsidP="000750EF">
      <w:pPr>
        <w:rPr>
          <w:sz w:val="24"/>
          <w:szCs w:val="24"/>
        </w:rPr>
      </w:pPr>
    </w:p>
    <w:p w14:paraId="49739F40" w14:textId="77777777" w:rsidR="00771E9D" w:rsidRDefault="00771E9D" w:rsidP="000750EF">
      <w:pPr>
        <w:rPr>
          <w:b/>
          <w:sz w:val="24"/>
          <w:szCs w:val="24"/>
        </w:rPr>
      </w:pPr>
    </w:p>
    <w:p w14:paraId="73B14565" w14:textId="77777777" w:rsidR="00771E9D" w:rsidRDefault="00771E9D" w:rsidP="000750EF">
      <w:pPr>
        <w:rPr>
          <w:b/>
          <w:sz w:val="24"/>
          <w:szCs w:val="24"/>
        </w:rPr>
      </w:pPr>
    </w:p>
    <w:p w14:paraId="72C02A26" w14:textId="77777777" w:rsidR="009C73CB" w:rsidRPr="00801DE3" w:rsidRDefault="00801DE3" w:rsidP="000750EF">
      <w:pPr>
        <w:rPr>
          <w:b/>
          <w:sz w:val="24"/>
          <w:szCs w:val="24"/>
        </w:rPr>
      </w:pPr>
      <w:r>
        <w:rPr>
          <w:b/>
          <w:sz w:val="24"/>
          <w:szCs w:val="24"/>
        </w:rPr>
        <w:t>4.  Matters Arising</w:t>
      </w:r>
    </w:p>
    <w:p w14:paraId="511DFAC0" w14:textId="77777777" w:rsidR="004B1FA8" w:rsidRDefault="00801DE3" w:rsidP="000750EF">
      <w:pPr>
        <w:rPr>
          <w:sz w:val="24"/>
          <w:szCs w:val="24"/>
        </w:rPr>
      </w:pPr>
      <w:r>
        <w:rPr>
          <w:sz w:val="24"/>
          <w:szCs w:val="24"/>
        </w:rPr>
        <w:t xml:space="preserve">a) </w:t>
      </w:r>
      <w:r w:rsidR="004B1FA8">
        <w:rPr>
          <w:sz w:val="24"/>
          <w:szCs w:val="24"/>
        </w:rPr>
        <w:t xml:space="preserve">Cllr Ross has queried wording of November 2023 minutes </w:t>
      </w:r>
      <w:r w:rsidR="00AB482C">
        <w:rPr>
          <w:sz w:val="24"/>
          <w:szCs w:val="24"/>
        </w:rPr>
        <w:t>–</w:t>
      </w:r>
      <w:r w:rsidR="004B1FA8">
        <w:rPr>
          <w:sz w:val="24"/>
          <w:szCs w:val="24"/>
        </w:rPr>
        <w:t xml:space="preserve"> </w:t>
      </w:r>
      <w:r w:rsidR="00AB482C">
        <w:rPr>
          <w:sz w:val="24"/>
          <w:szCs w:val="24"/>
        </w:rPr>
        <w:t>Tricia to further investigate dates</w:t>
      </w:r>
    </w:p>
    <w:p w14:paraId="062976D6" w14:textId="77777777" w:rsidR="00DD634D" w:rsidRDefault="00801DE3" w:rsidP="000750EF">
      <w:pPr>
        <w:rPr>
          <w:sz w:val="24"/>
          <w:szCs w:val="24"/>
        </w:rPr>
      </w:pPr>
      <w:r>
        <w:rPr>
          <w:sz w:val="24"/>
          <w:szCs w:val="24"/>
        </w:rPr>
        <w:t>Presentation from Health &amp; Social Care Team, Moray</w:t>
      </w:r>
    </w:p>
    <w:p w14:paraId="7FC0B679" w14:textId="77777777" w:rsidR="00EB11B9" w:rsidRDefault="003E4052" w:rsidP="000750EF">
      <w:pPr>
        <w:rPr>
          <w:sz w:val="24"/>
          <w:szCs w:val="24"/>
        </w:rPr>
      </w:pPr>
      <w:r>
        <w:rPr>
          <w:sz w:val="24"/>
          <w:szCs w:val="24"/>
        </w:rPr>
        <w:t xml:space="preserve">b)  MC Grant.  </w:t>
      </w:r>
      <w:r w:rsidR="00AB482C">
        <w:rPr>
          <w:sz w:val="24"/>
          <w:szCs w:val="24"/>
        </w:rPr>
        <w:t>Andrea advised that Moray Council have written to SAF stating that the Council will no longer be reclaiming grant monies previously paid to the Forums.  SAF are grateful for this.</w:t>
      </w:r>
    </w:p>
    <w:p w14:paraId="1F252BC8" w14:textId="77777777" w:rsidR="00EB11B9" w:rsidRDefault="00EB11B9" w:rsidP="000750EF">
      <w:pPr>
        <w:rPr>
          <w:sz w:val="24"/>
          <w:szCs w:val="24"/>
        </w:rPr>
      </w:pPr>
    </w:p>
    <w:p w14:paraId="700D59D1" w14:textId="77777777" w:rsidR="00DB7D44" w:rsidRDefault="00C26B56" w:rsidP="00DB7D44">
      <w:pPr>
        <w:rPr>
          <w:b/>
          <w:sz w:val="24"/>
          <w:szCs w:val="24"/>
        </w:rPr>
      </w:pPr>
      <w:r>
        <w:rPr>
          <w:b/>
          <w:sz w:val="24"/>
          <w:szCs w:val="24"/>
        </w:rPr>
        <w:t>5</w:t>
      </w:r>
      <w:r w:rsidR="00DB7D44">
        <w:rPr>
          <w:b/>
          <w:sz w:val="24"/>
          <w:szCs w:val="24"/>
        </w:rPr>
        <w:t>.  Treasurer’s Report</w:t>
      </w:r>
    </w:p>
    <w:p w14:paraId="4B3B8FAD" w14:textId="77777777" w:rsidR="001235F2" w:rsidRDefault="00C26B56" w:rsidP="00095542">
      <w:pPr>
        <w:rPr>
          <w:sz w:val="24"/>
          <w:szCs w:val="24"/>
        </w:rPr>
      </w:pPr>
      <w:r>
        <w:rPr>
          <w:sz w:val="24"/>
          <w:szCs w:val="24"/>
        </w:rPr>
        <w:t xml:space="preserve">Financial statement issued.  </w:t>
      </w:r>
      <w:r w:rsidR="00AB482C">
        <w:rPr>
          <w:sz w:val="24"/>
          <w:szCs w:val="24"/>
        </w:rPr>
        <w:t>Website costs are higher for year end 2023 as this amount reflects 2 years hosting</w:t>
      </w:r>
      <w:r w:rsidR="00095542">
        <w:rPr>
          <w:sz w:val="24"/>
          <w:szCs w:val="24"/>
        </w:rPr>
        <w:t xml:space="preserve"> etc </w:t>
      </w:r>
      <w:r w:rsidR="00AB482C">
        <w:rPr>
          <w:sz w:val="24"/>
          <w:szCs w:val="24"/>
        </w:rPr>
        <w:t xml:space="preserve">costs </w:t>
      </w:r>
      <w:r w:rsidR="00095542">
        <w:rPr>
          <w:sz w:val="24"/>
          <w:szCs w:val="24"/>
        </w:rPr>
        <w:t xml:space="preserve">– this was as a result of SAF being unable to access bank account following death of previous Treasurer and difficulties </w:t>
      </w:r>
      <w:proofErr w:type="gramStart"/>
      <w:r w:rsidR="00095542">
        <w:rPr>
          <w:sz w:val="24"/>
          <w:szCs w:val="24"/>
        </w:rPr>
        <w:t>during  COVID</w:t>
      </w:r>
      <w:proofErr w:type="gramEnd"/>
    </w:p>
    <w:p w14:paraId="4703B74A" w14:textId="77777777" w:rsidR="001235F2" w:rsidRDefault="001235F2" w:rsidP="00DB7D44">
      <w:pPr>
        <w:rPr>
          <w:sz w:val="24"/>
          <w:szCs w:val="24"/>
        </w:rPr>
      </w:pPr>
    </w:p>
    <w:p w14:paraId="749B6ABF" w14:textId="77777777" w:rsidR="001235F2" w:rsidRDefault="001235F2" w:rsidP="00DB7D44">
      <w:pPr>
        <w:rPr>
          <w:b/>
          <w:sz w:val="24"/>
          <w:szCs w:val="24"/>
        </w:rPr>
      </w:pPr>
      <w:r>
        <w:rPr>
          <w:b/>
          <w:sz w:val="24"/>
          <w:szCs w:val="24"/>
        </w:rPr>
        <w:t>6.  Moray Forum</w:t>
      </w:r>
    </w:p>
    <w:p w14:paraId="095B0B90" w14:textId="77777777" w:rsidR="001235F2" w:rsidRDefault="00095542" w:rsidP="00DB7D44">
      <w:pPr>
        <w:rPr>
          <w:sz w:val="24"/>
          <w:szCs w:val="24"/>
        </w:rPr>
      </w:pPr>
      <w:r>
        <w:rPr>
          <w:sz w:val="24"/>
          <w:szCs w:val="24"/>
        </w:rPr>
        <w:t xml:space="preserve">Dawn gave a brief update on the CLD Strategy, previously circulated, which is due for review.  The CEG are currently setting up a working group to review its purpose and make appropriate recommendations.   </w:t>
      </w:r>
    </w:p>
    <w:p w14:paraId="04D755A1" w14:textId="77777777" w:rsidR="00095542" w:rsidRDefault="00095542" w:rsidP="00DB7D44">
      <w:pPr>
        <w:rPr>
          <w:sz w:val="24"/>
          <w:szCs w:val="24"/>
        </w:rPr>
      </w:pPr>
    </w:p>
    <w:p w14:paraId="53FCAB72" w14:textId="77777777" w:rsidR="001235F2" w:rsidRDefault="001235F2" w:rsidP="00DB7D44">
      <w:pPr>
        <w:rPr>
          <w:b/>
          <w:sz w:val="24"/>
          <w:szCs w:val="24"/>
        </w:rPr>
      </w:pPr>
      <w:r>
        <w:rPr>
          <w:b/>
          <w:sz w:val="24"/>
          <w:szCs w:val="24"/>
        </w:rPr>
        <w:t>7.  Constitution</w:t>
      </w:r>
    </w:p>
    <w:p w14:paraId="1F4A29D4" w14:textId="77777777" w:rsidR="009D73BF" w:rsidRDefault="00095542" w:rsidP="00DB7D44">
      <w:pPr>
        <w:rPr>
          <w:sz w:val="24"/>
          <w:szCs w:val="24"/>
        </w:rPr>
      </w:pPr>
      <w:r>
        <w:rPr>
          <w:sz w:val="24"/>
          <w:szCs w:val="24"/>
        </w:rPr>
        <w:t>The wording was approved and carried forward for adoption at the AGM</w:t>
      </w:r>
    </w:p>
    <w:p w14:paraId="7B3375B1" w14:textId="77777777" w:rsidR="009D73BF" w:rsidRDefault="009D73BF" w:rsidP="00095542">
      <w:pPr>
        <w:rPr>
          <w:sz w:val="24"/>
          <w:szCs w:val="24"/>
        </w:rPr>
      </w:pPr>
      <w:r>
        <w:rPr>
          <w:b/>
          <w:sz w:val="24"/>
          <w:szCs w:val="24"/>
        </w:rPr>
        <w:t xml:space="preserve">  </w:t>
      </w:r>
    </w:p>
    <w:p w14:paraId="0036F2AD" w14:textId="77777777" w:rsidR="009D73BF" w:rsidRDefault="009D73BF" w:rsidP="00DB7D44">
      <w:pPr>
        <w:rPr>
          <w:sz w:val="24"/>
          <w:szCs w:val="24"/>
        </w:rPr>
      </w:pPr>
    </w:p>
    <w:p w14:paraId="57089590" w14:textId="77777777" w:rsidR="009D73BF" w:rsidRDefault="00A03559" w:rsidP="00DB7D44">
      <w:pPr>
        <w:rPr>
          <w:b/>
          <w:sz w:val="24"/>
          <w:szCs w:val="24"/>
        </w:rPr>
      </w:pPr>
      <w:r>
        <w:rPr>
          <w:b/>
          <w:sz w:val="24"/>
          <w:szCs w:val="24"/>
        </w:rPr>
        <w:t>8.</w:t>
      </w:r>
      <w:r w:rsidR="009D73BF">
        <w:rPr>
          <w:b/>
          <w:sz w:val="24"/>
          <w:szCs w:val="24"/>
        </w:rPr>
        <w:t xml:space="preserve">  Community Issues</w:t>
      </w:r>
    </w:p>
    <w:p w14:paraId="7F5E906C" w14:textId="77777777" w:rsidR="001851FB" w:rsidRDefault="009D73BF" w:rsidP="00DB7D44">
      <w:pPr>
        <w:rPr>
          <w:sz w:val="24"/>
          <w:szCs w:val="24"/>
        </w:rPr>
      </w:pPr>
      <w:r>
        <w:rPr>
          <w:sz w:val="24"/>
          <w:szCs w:val="24"/>
        </w:rPr>
        <w:t xml:space="preserve">a)  Glenlivet.  </w:t>
      </w:r>
      <w:proofErr w:type="spellStart"/>
      <w:r>
        <w:rPr>
          <w:sz w:val="24"/>
          <w:szCs w:val="24"/>
        </w:rPr>
        <w:t>Cragganmore</w:t>
      </w:r>
      <w:proofErr w:type="spellEnd"/>
      <w:r>
        <w:rPr>
          <w:sz w:val="24"/>
          <w:szCs w:val="24"/>
        </w:rPr>
        <w:t xml:space="preserve"> toilets </w:t>
      </w:r>
      <w:r w:rsidR="001851FB">
        <w:rPr>
          <w:sz w:val="24"/>
          <w:szCs w:val="24"/>
        </w:rPr>
        <w:t xml:space="preserve">now closed whilst repairs are carried out – will only open all year round if community agrees to clean the toilets etc.  A steering group has been formed to carry out a feasibility study as to whether a community buy out of the church is an option.  The church closed in December for services but the building can still be used.  Tea in the Park have contributed money for this project.   A concert is being held in Braes Hall. </w:t>
      </w:r>
    </w:p>
    <w:p w14:paraId="69D78906" w14:textId="77777777" w:rsidR="001851FB" w:rsidRDefault="001851FB" w:rsidP="00DB7D44">
      <w:pPr>
        <w:rPr>
          <w:sz w:val="24"/>
          <w:szCs w:val="24"/>
        </w:rPr>
      </w:pPr>
      <w:r>
        <w:rPr>
          <w:sz w:val="24"/>
          <w:szCs w:val="24"/>
        </w:rPr>
        <w:t>b</w:t>
      </w:r>
      <w:r w:rsidR="009D73BF">
        <w:rPr>
          <w:sz w:val="24"/>
          <w:szCs w:val="24"/>
        </w:rPr>
        <w:t xml:space="preserve">)  Tomintoul.  </w:t>
      </w:r>
      <w:r w:rsidR="00095542">
        <w:rPr>
          <w:sz w:val="24"/>
          <w:szCs w:val="24"/>
        </w:rPr>
        <w:t>Cairngorm Orchestra recently played at Richmond Hall attracting a good turnout.  Have held a good meeting with Scottish Ambulance, a new rota is being introduced which should lead to better cover. Have a meeting arranged with Police Scotland tomorrow evening</w:t>
      </w:r>
      <w:r>
        <w:rPr>
          <w:sz w:val="24"/>
          <w:szCs w:val="24"/>
        </w:rPr>
        <w:t>.  Water pressures are being mapped and Scottish Water are due to attend a meeting with community reps in August.  A landslip outside the village has resulted in a 6 week road closure.</w:t>
      </w:r>
    </w:p>
    <w:p w14:paraId="0CB0ACE2" w14:textId="77777777" w:rsidR="005A2078" w:rsidRDefault="001851FB" w:rsidP="00DB7D44">
      <w:pPr>
        <w:rPr>
          <w:sz w:val="24"/>
          <w:szCs w:val="24"/>
        </w:rPr>
      </w:pPr>
      <w:r>
        <w:rPr>
          <w:sz w:val="24"/>
          <w:szCs w:val="24"/>
        </w:rPr>
        <w:t>c</w:t>
      </w:r>
      <w:r w:rsidR="005A2078">
        <w:rPr>
          <w:sz w:val="24"/>
          <w:szCs w:val="24"/>
        </w:rPr>
        <w:t xml:space="preserve">)  </w:t>
      </w:r>
      <w:proofErr w:type="spellStart"/>
      <w:r w:rsidR="005A2078">
        <w:rPr>
          <w:sz w:val="24"/>
          <w:szCs w:val="24"/>
        </w:rPr>
        <w:t>Edinvillie</w:t>
      </w:r>
      <w:proofErr w:type="spellEnd"/>
      <w:r w:rsidR="005A2078">
        <w:rPr>
          <w:sz w:val="24"/>
          <w:szCs w:val="24"/>
        </w:rPr>
        <w:t>.  H</w:t>
      </w:r>
      <w:r w:rsidR="00095542">
        <w:rPr>
          <w:sz w:val="24"/>
          <w:szCs w:val="24"/>
        </w:rPr>
        <w:t xml:space="preserve">ave held 3 sell out music nights since beginning of this year. </w:t>
      </w:r>
    </w:p>
    <w:p w14:paraId="70E51DAF" w14:textId="77777777" w:rsidR="005A2078" w:rsidRDefault="005A2078" w:rsidP="00DB7D44">
      <w:pPr>
        <w:rPr>
          <w:sz w:val="24"/>
          <w:szCs w:val="24"/>
        </w:rPr>
      </w:pPr>
    </w:p>
    <w:p w14:paraId="20B0BCA2" w14:textId="77777777" w:rsidR="005A2078" w:rsidRDefault="005A2078" w:rsidP="00DB7D44">
      <w:pPr>
        <w:rPr>
          <w:sz w:val="24"/>
          <w:szCs w:val="24"/>
        </w:rPr>
      </w:pPr>
    </w:p>
    <w:p w14:paraId="374168A5" w14:textId="77777777" w:rsidR="005A2078" w:rsidRDefault="00A03559" w:rsidP="00DB7D44">
      <w:pPr>
        <w:rPr>
          <w:b/>
          <w:sz w:val="24"/>
          <w:szCs w:val="24"/>
        </w:rPr>
      </w:pPr>
      <w:r>
        <w:rPr>
          <w:b/>
          <w:sz w:val="24"/>
          <w:szCs w:val="24"/>
        </w:rPr>
        <w:t>9</w:t>
      </w:r>
      <w:r w:rsidR="005A2078">
        <w:rPr>
          <w:b/>
          <w:sz w:val="24"/>
          <w:szCs w:val="24"/>
        </w:rPr>
        <w:t>.   Any Other Business</w:t>
      </w:r>
    </w:p>
    <w:p w14:paraId="63585AF4" w14:textId="77777777" w:rsidR="001851FB" w:rsidRDefault="001851FB" w:rsidP="00DB7D44">
      <w:pPr>
        <w:rPr>
          <w:sz w:val="24"/>
          <w:szCs w:val="24"/>
        </w:rPr>
      </w:pPr>
      <w:r>
        <w:rPr>
          <w:sz w:val="24"/>
          <w:szCs w:val="24"/>
        </w:rPr>
        <w:t>Officer within Moray Council is overseeing the Digital Project</w:t>
      </w:r>
    </w:p>
    <w:p w14:paraId="4FA63AC0" w14:textId="77777777" w:rsidR="001851FB" w:rsidRDefault="001851FB" w:rsidP="00DB7D44">
      <w:pPr>
        <w:rPr>
          <w:sz w:val="24"/>
          <w:szCs w:val="24"/>
        </w:rPr>
      </w:pPr>
      <w:r>
        <w:rPr>
          <w:sz w:val="24"/>
          <w:szCs w:val="24"/>
        </w:rPr>
        <w:t>Andrea advised that she was stepping down from the Forum</w:t>
      </w:r>
      <w:r w:rsidR="00EF600F">
        <w:rPr>
          <w:sz w:val="24"/>
          <w:szCs w:val="24"/>
        </w:rPr>
        <w:t>.  It was agreed to hold</w:t>
      </w:r>
      <w:r w:rsidR="0041308D">
        <w:rPr>
          <w:sz w:val="24"/>
          <w:szCs w:val="24"/>
        </w:rPr>
        <w:t xml:space="preserve"> an AGM at the next meeting at which time roles and responsibilities would be re-allocated.</w:t>
      </w:r>
    </w:p>
    <w:p w14:paraId="3728B81C" w14:textId="77777777" w:rsidR="001851FB" w:rsidRDefault="001851FB" w:rsidP="00DB7D44">
      <w:pPr>
        <w:rPr>
          <w:sz w:val="24"/>
          <w:szCs w:val="24"/>
        </w:rPr>
      </w:pPr>
    </w:p>
    <w:p w14:paraId="302BD447" w14:textId="77777777" w:rsidR="005A2078" w:rsidRDefault="00A03559" w:rsidP="00DB7D44">
      <w:pPr>
        <w:rPr>
          <w:b/>
          <w:sz w:val="24"/>
          <w:szCs w:val="24"/>
        </w:rPr>
      </w:pPr>
      <w:r>
        <w:rPr>
          <w:b/>
          <w:sz w:val="24"/>
          <w:szCs w:val="24"/>
        </w:rPr>
        <w:t>10</w:t>
      </w:r>
      <w:r w:rsidR="005A2078">
        <w:rPr>
          <w:b/>
          <w:sz w:val="24"/>
          <w:szCs w:val="24"/>
        </w:rPr>
        <w:t>.  Date and Time of Next Meeting</w:t>
      </w:r>
    </w:p>
    <w:p w14:paraId="1C7B73EC" w14:textId="77777777" w:rsidR="005A2078" w:rsidRDefault="005A2078" w:rsidP="00DB7D44">
      <w:pPr>
        <w:rPr>
          <w:b/>
          <w:sz w:val="24"/>
          <w:szCs w:val="24"/>
        </w:rPr>
      </w:pPr>
    </w:p>
    <w:p w14:paraId="471AED31" w14:textId="77777777" w:rsidR="00DB7D44" w:rsidRDefault="001851FB" w:rsidP="00DB7D44">
      <w:pPr>
        <w:rPr>
          <w:b/>
          <w:sz w:val="24"/>
          <w:szCs w:val="24"/>
        </w:rPr>
      </w:pPr>
      <w:proofErr w:type="spellStart"/>
      <w:r>
        <w:rPr>
          <w:sz w:val="24"/>
          <w:szCs w:val="24"/>
        </w:rPr>
        <w:t>Aberlour</w:t>
      </w:r>
      <w:proofErr w:type="spellEnd"/>
      <w:r>
        <w:rPr>
          <w:sz w:val="24"/>
          <w:szCs w:val="24"/>
        </w:rPr>
        <w:t xml:space="preserve"> Fleming Hall Tuesday 20</w:t>
      </w:r>
      <w:r w:rsidRPr="001851FB">
        <w:rPr>
          <w:sz w:val="24"/>
          <w:szCs w:val="24"/>
          <w:vertAlign w:val="superscript"/>
        </w:rPr>
        <w:t>th</w:t>
      </w:r>
      <w:r>
        <w:rPr>
          <w:sz w:val="24"/>
          <w:szCs w:val="24"/>
        </w:rPr>
        <w:t xml:space="preserve"> August 7.30 p.m.  </w:t>
      </w:r>
    </w:p>
    <w:p w14:paraId="6F0A3D13" w14:textId="77777777" w:rsidR="00DB7D44" w:rsidRDefault="00DB7D44" w:rsidP="00DB7D44">
      <w:pPr>
        <w:rPr>
          <w:b/>
          <w:sz w:val="24"/>
          <w:szCs w:val="24"/>
        </w:rPr>
      </w:pPr>
    </w:p>
    <w:p w14:paraId="76D5FEA8" w14:textId="77777777" w:rsidR="00DB7D44" w:rsidRPr="00DB7D44" w:rsidRDefault="00DB7D44" w:rsidP="00DB7D44">
      <w:pPr>
        <w:rPr>
          <w:b/>
          <w:sz w:val="24"/>
          <w:szCs w:val="24"/>
        </w:rPr>
      </w:pPr>
    </w:p>
    <w:sectPr w:rsidR="00DB7D44" w:rsidRPr="00DB7D44" w:rsidSect="00C641A3">
      <w:pgSz w:w="11906" w:h="16838"/>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7425B"/>
    <w:multiLevelType w:val="hybridMultilevel"/>
    <w:tmpl w:val="CA7CA43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C9A149E"/>
    <w:multiLevelType w:val="hybridMultilevel"/>
    <w:tmpl w:val="7F30D3E2"/>
    <w:lvl w:ilvl="0" w:tplc="0809000F">
      <w:start w:val="1"/>
      <w:numFmt w:val="decimal"/>
      <w:lvlText w:val="%1."/>
      <w:lvlJc w:val="left"/>
      <w:pPr>
        <w:ind w:left="108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035669A"/>
    <w:multiLevelType w:val="hybridMultilevel"/>
    <w:tmpl w:val="58AE8A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69925B6"/>
    <w:multiLevelType w:val="hybridMultilevel"/>
    <w:tmpl w:val="0560931A"/>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AE0412E"/>
    <w:multiLevelType w:val="hybridMultilevel"/>
    <w:tmpl w:val="070217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B27CFA"/>
    <w:multiLevelType w:val="hybridMultilevel"/>
    <w:tmpl w:val="CFA2342C"/>
    <w:lvl w:ilvl="0" w:tplc="B69C0568">
      <w:start w:val="11"/>
      <w:numFmt w:val="decimal"/>
      <w:lvlText w:val="%1."/>
      <w:lvlJc w:val="left"/>
      <w:pPr>
        <w:ind w:left="1125" w:hanging="405"/>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15:restartNumberingAfterBreak="0">
    <w:nsid w:val="1F135B77"/>
    <w:multiLevelType w:val="hybridMultilevel"/>
    <w:tmpl w:val="570AA69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EF48BD"/>
    <w:multiLevelType w:val="singleLevel"/>
    <w:tmpl w:val="0809000F"/>
    <w:lvl w:ilvl="0">
      <w:start w:val="1"/>
      <w:numFmt w:val="decimal"/>
      <w:lvlText w:val="%1."/>
      <w:lvlJc w:val="left"/>
      <w:pPr>
        <w:tabs>
          <w:tab w:val="num" w:pos="720"/>
        </w:tabs>
        <w:ind w:left="720" w:hanging="360"/>
      </w:pPr>
      <w:rPr>
        <w:rFonts w:cs="Times New Roman"/>
      </w:rPr>
    </w:lvl>
  </w:abstractNum>
  <w:abstractNum w:abstractNumId="8" w15:restartNumberingAfterBreak="0">
    <w:nsid w:val="281A3421"/>
    <w:multiLevelType w:val="hybridMultilevel"/>
    <w:tmpl w:val="120A5614"/>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2931036F"/>
    <w:multiLevelType w:val="hybridMultilevel"/>
    <w:tmpl w:val="CE7CE1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4C520D6"/>
    <w:multiLevelType w:val="hybridMultilevel"/>
    <w:tmpl w:val="F4C262DE"/>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E0F7F68"/>
    <w:multiLevelType w:val="hybridMultilevel"/>
    <w:tmpl w:val="FBEE673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4135F2B"/>
    <w:multiLevelType w:val="hybridMultilevel"/>
    <w:tmpl w:val="21CA84A4"/>
    <w:lvl w:ilvl="0" w:tplc="EC8C40B8">
      <w:start w:val="8"/>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ED7D17"/>
    <w:multiLevelType w:val="hybridMultilevel"/>
    <w:tmpl w:val="46C8E97C"/>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613F6674"/>
    <w:multiLevelType w:val="hybridMultilevel"/>
    <w:tmpl w:val="89AE533E"/>
    <w:lvl w:ilvl="0" w:tplc="F62CB9FC">
      <w:start w:val="1"/>
      <w:numFmt w:val="decimal"/>
      <w:lvlText w:val="%1."/>
      <w:lvlJc w:val="left"/>
      <w:pPr>
        <w:tabs>
          <w:tab w:val="num" w:pos="720"/>
        </w:tabs>
        <w:ind w:left="720" w:hanging="360"/>
      </w:pPr>
      <w:rPr>
        <w:rFonts w:cs="Times New Roman" w:hint="default"/>
        <w:b/>
        <w:i w:val="0"/>
        <w:color w:val="FF0000"/>
      </w:r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6DB395A"/>
    <w:multiLevelType w:val="hybridMultilevel"/>
    <w:tmpl w:val="B7DE482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684F5BFC"/>
    <w:multiLevelType w:val="hybridMultilevel"/>
    <w:tmpl w:val="1D6C14B4"/>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6961011E"/>
    <w:multiLevelType w:val="hybridMultilevel"/>
    <w:tmpl w:val="0846A2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6A4E0345"/>
    <w:multiLevelType w:val="hybridMultilevel"/>
    <w:tmpl w:val="D82EF7C0"/>
    <w:lvl w:ilvl="0" w:tplc="AAD8971E">
      <w:numFmt w:val="bullet"/>
      <w:lvlText w:val="-"/>
      <w:lvlJc w:val="left"/>
      <w:pPr>
        <w:ind w:left="720" w:hanging="360"/>
      </w:pPr>
      <w:rPr>
        <w:rFonts w:ascii="Arial" w:eastAsia="Times New Roman" w:hAnsi="Arial" w:hint="default"/>
        <w:color w:val="0000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E5344B"/>
    <w:multiLevelType w:val="hybridMultilevel"/>
    <w:tmpl w:val="E30CC1E8"/>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750C22AE"/>
    <w:multiLevelType w:val="hybridMultilevel"/>
    <w:tmpl w:val="493AB264"/>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787F6757"/>
    <w:multiLevelType w:val="hybridMultilevel"/>
    <w:tmpl w:val="BC6279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9435D9A"/>
    <w:multiLevelType w:val="hybridMultilevel"/>
    <w:tmpl w:val="A7588D26"/>
    <w:lvl w:ilvl="0" w:tplc="F62CB9FC">
      <w:start w:val="1"/>
      <w:numFmt w:val="decimal"/>
      <w:lvlText w:val="%1."/>
      <w:lvlJc w:val="left"/>
      <w:pPr>
        <w:ind w:left="720" w:hanging="360"/>
      </w:pPr>
      <w:rPr>
        <w:rFonts w:cs="Times New Roman" w:hint="default"/>
        <w:b/>
        <w:i w:val="0"/>
        <w:color w:val="FF000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117944297">
    <w:abstractNumId w:val="7"/>
  </w:num>
  <w:num w:numId="2" w16cid:durableId="669984928">
    <w:abstractNumId w:val="6"/>
  </w:num>
  <w:num w:numId="3" w16cid:durableId="2021394807">
    <w:abstractNumId w:val="13"/>
  </w:num>
  <w:num w:numId="4" w16cid:durableId="1354647625">
    <w:abstractNumId w:val="19"/>
  </w:num>
  <w:num w:numId="5" w16cid:durableId="2061008778">
    <w:abstractNumId w:val="10"/>
  </w:num>
  <w:num w:numId="6" w16cid:durableId="1785883666">
    <w:abstractNumId w:val="16"/>
  </w:num>
  <w:num w:numId="7" w16cid:durableId="1002273861">
    <w:abstractNumId w:val="11"/>
  </w:num>
  <w:num w:numId="8" w16cid:durableId="241455782">
    <w:abstractNumId w:val="3"/>
  </w:num>
  <w:num w:numId="9" w16cid:durableId="157116627">
    <w:abstractNumId w:val="20"/>
  </w:num>
  <w:num w:numId="10" w16cid:durableId="1817602006">
    <w:abstractNumId w:val="8"/>
  </w:num>
  <w:num w:numId="11" w16cid:durableId="1319117592">
    <w:abstractNumId w:val="14"/>
  </w:num>
  <w:num w:numId="12" w16cid:durableId="545063976">
    <w:abstractNumId w:val="22"/>
  </w:num>
  <w:num w:numId="13" w16cid:durableId="1638796813">
    <w:abstractNumId w:val="18"/>
  </w:num>
  <w:num w:numId="14" w16cid:durableId="1584334830">
    <w:abstractNumId w:val="12"/>
  </w:num>
  <w:num w:numId="15" w16cid:durableId="425076915">
    <w:abstractNumId w:val="1"/>
  </w:num>
  <w:num w:numId="16" w16cid:durableId="1530605441">
    <w:abstractNumId w:val="21"/>
  </w:num>
  <w:num w:numId="17" w16cid:durableId="507797275">
    <w:abstractNumId w:val="2"/>
  </w:num>
  <w:num w:numId="18" w16cid:durableId="42944262">
    <w:abstractNumId w:val="9"/>
  </w:num>
  <w:num w:numId="19" w16cid:durableId="799417710">
    <w:abstractNumId w:val="5"/>
  </w:num>
  <w:num w:numId="20" w16cid:durableId="1431466082">
    <w:abstractNumId w:val="0"/>
  </w:num>
  <w:num w:numId="21" w16cid:durableId="832066816">
    <w:abstractNumId w:val="15"/>
  </w:num>
  <w:num w:numId="22" w16cid:durableId="1191643158">
    <w:abstractNumId w:val="17"/>
  </w:num>
  <w:num w:numId="23" w16cid:durableId="17442604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EF"/>
    <w:rsid w:val="0004508B"/>
    <w:rsid w:val="00051253"/>
    <w:rsid w:val="000656FD"/>
    <w:rsid w:val="000750EF"/>
    <w:rsid w:val="00075C18"/>
    <w:rsid w:val="00080B23"/>
    <w:rsid w:val="00081CC4"/>
    <w:rsid w:val="00095542"/>
    <w:rsid w:val="000A57A9"/>
    <w:rsid w:val="000B7271"/>
    <w:rsid w:val="000B73E9"/>
    <w:rsid w:val="000D3C9C"/>
    <w:rsid w:val="000F5912"/>
    <w:rsid w:val="00110EF9"/>
    <w:rsid w:val="00122D87"/>
    <w:rsid w:val="001235F2"/>
    <w:rsid w:val="00124687"/>
    <w:rsid w:val="001535B3"/>
    <w:rsid w:val="001851FB"/>
    <w:rsid w:val="001A1C3E"/>
    <w:rsid w:val="001B4256"/>
    <w:rsid w:val="001D216B"/>
    <w:rsid w:val="001E1805"/>
    <w:rsid w:val="001E3AA2"/>
    <w:rsid w:val="001F14E6"/>
    <w:rsid w:val="001F72DF"/>
    <w:rsid w:val="00204716"/>
    <w:rsid w:val="002249CA"/>
    <w:rsid w:val="00230BB0"/>
    <w:rsid w:val="00231490"/>
    <w:rsid w:val="00235996"/>
    <w:rsid w:val="0024439F"/>
    <w:rsid w:val="00244FA3"/>
    <w:rsid w:val="0027293F"/>
    <w:rsid w:val="002753E0"/>
    <w:rsid w:val="0027590F"/>
    <w:rsid w:val="002B233A"/>
    <w:rsid w:val="002B2A50"/>
    <w:rsid w:val="00311A0C"/>
    <w:rsid w:val="00316A63"/>
    <w:rsid w:val="00322117"/>
    <w:rsid w:val="00342CEF"/>
    <w:rsid w:val="003710AD"/>
    <w:rsid w:val="00381A45"/>
    <w:rsid w:val="0038608D"/>
    <w:rsid w:val="00393477"/>
    <w:rsid w:val="003A7C28"/>
    <w:rsid w:val="003B6E79"/>
    <w:rsid w:val="003C08AE"/>
    <w:rsid w:val="003E4052"/>
    <w:rsid w:val="003F31F4"/>
    <w:rsid w:val="003F3A43"/>
    <w:rsid w:val="0041308D"/>
    <w:rsid w:val="0042747C"/>
    <w:rsid w:val="0044467D"/>
    <w:rsid w:val="00447C8B"/>
    <w:rsid w:val="00462B97"/>
    <w:rsid w:val="0047018B"/>
    <w:rsid w:val="00473AB8"/>
    <w:rsid w:val="004B1FA8"/>
    <w:rsid w:val="004B76ED"/>
    <w:rsid w:val="004B7B28"/>
    <w:rsid w:val="004C0DA2"/>
    <w:rsid w:val="004C33BD"/>
    <w:rsid w:val="004C5E9F"/>
    <w:rsid w:val="004E726F"/>
    <w:rsid w:val="004F0ED4"/>
    <w:rsid w:val="00501C77"/>
    <w:rsid w:val="00510FE5"/>
    <w:rsid w:val="005130FB"/>
    <w:rsid w:val="00516010"/>
    <w:rsid w:val="005177A3"/>
    <w:rsid w:val="00532786"/>
    <w:rsid w:val="0057334F"/>
    <w:rsid w:val="00575DB7"/>
    <w:rsid w:val="00577AEA"/>
    <w:rsid w:val="005832D3"/>
    <w:rsid w:val="005842B0"/>
    <w:rsid w:val="005948B5"/>
    <w:rsid w:val="005A2078"/>
    <w:rsid w:val="005A2C55"/>
    <w:rsid w:val="005A533E"/>
    <w:rsid w:val="005C5CD3"/>
    <w:rsid w:val="005D2E29"/>
    <w:rsid w:val="005D4769"/>
    <w:rsid w:val="005E2DD3"/>
    <w:rsid w:val="00605262"/>
    <w:rsid w:val="0060591C"/>
    <w:rsid w:val="006077ED"/>
    <w:rsid w:val="00624D98"/>
    <w:rsid w:val="00653F2B"/>
    <w:rsid w:val="00676EB4"/>
    <w:rsid w:val="00682D97"/>
    <w:rsid w:val="00692C4D"/>
    <w:rsid w:val="006958FC"/>
    <w:rsid w:val="00697370"/>
    <w:rsid w:val="006A466C"/>
    <w:rsid w:val="006F68A5"/>
    <w:rsid w:val="00701519"/>
    <w:rsid w:val="00705639"/>
    <w:rsid w:val="007062E8"/>
    <w:rsid w:val="00712DE2"/>
    <w:rsid w:val="007200FB"/>
    <w:rsid w:val="00724C30"/>
    <w:rsid w:val="00733D31"/>
    <w:rsid w:val="00735C17"/>
    <w:rsid w:val="00736A74"/>
    <w:rsid w:val="00743C05"/>
    <w:rsid w:val="00756DAA"/>
    <w:rsid w:val="00763947"/>
    <w:rsid w:val="007658E6"/>
    <w:rsid w:val="00771E9D"/>
    <w:rsid w:val="00772B5E"/>
    <w:rsid w:val="00795FB6"/>
    <w:rsid w:val="00796215"/>
    <w:rsid w:val="007D18ED"/>
    <w:rsid w:val="007F74AA"/>
    <w:rsid w:val="00801DE3"/>
    <w:rsid w:val="00804FD3"/>
    <w:rsid w:val="00805029"/>
    <w:rsid w:val="00816729"/>
    <w:rsid w:val="00817B46"/>
    <w:rsid w:val="008262C9"/>
    <w:rsid w:val="00826E17"/>
    <w:rsid w:val="008566B7"/>
    <w:rsid w:val="008571AF"/>
    <w:rsid w:val="00866480"/>
    <w:rsid w:val="00873C02"/>
    <w:rsid w:val="008A0C74"/>
    <w:rsid w:val="008C3BF9"/>
    <w:rsid w:val="008D5198"/>
    <w:rsid w:val="008F2034"/>
    <w:rsid w:val="00905143"/>
    <w:rsid w:val="00910402"/>
    <w:rsid w:val="00911438"/>
    <w:rsid w:val="009227E3"/>
    <w:rsid w:val="0093205B"/>
    <w:rsid w:val="009336FC"/>
    <w:rsid w:val="00935E9F"/>
    <w:rsid w:val="00937450"/>
    <w:rsid w:val="00952368"/>
    <w:rsid w:val="009578FF"/>
    <w:rsid w:val="00966567"/>
    <w:rsid w:val="00971C5D"/>
    <w:rsid w:val="009B6085"/>
    <w:rsid w:val="009B7B40"/>
    <w:rsid w:val="009C245D"/>
    <w:rsid w:val="009C73CB"/>
    <w:rsid w:val="009D2F1A"/>
    <w:rsid w:val="009D73BF"/>
    <w:rsid w:val="00A00006"/>
    <w:rsid w:val="00A03559"/>
    <w:rsid w:val="00A108FB"/>
    <w:rsid w:val="00A468AC"/>
    <w:rsid w:val="00A65A19"/>
    <w:rsid w:val="00A8264D"/>
    <w:rsid w:val="00A959A7"/>
    <w:rsid w:val="00AA11A4"/>
    <w:rsid w:val="00AA5745"/>
    <w:rsid w:val="00AB1802"/>
    <w:rsid w:val="00AB401F"/>
    <w:rsid w:val="00AB482C"/>
    <w:rsid w:val="00AD6E4B"/>
    <w:rsid w:val="00AF20C3"/>
    <w:rsid w:val="00B07434"/>
    <w:rsid w:val="00B10681"/>
    <w:rsid w:val="00B33ED6"/>
    <w:rsid w:val="00B4631E"/>
    <w:rsid w:val="00B554FD"/>
    <w:rsid w:val="00B55B1B"/>
    <w:rsid w:val="00B62E64"/>
    <w:rsid w:val="00B94784"/>
    <w:rsid w:val="00B97FD0"/>
    <w:rsid w:val="00BA3A29"/>
    <w:rsid w:val="00BD76A9"/>
    <w:rsid w:val="00BE5D93"/>
    <w:rsid w:val="00BE791E"/>
    <w:rsid w:val="00C00159"/>
    <w:rsid w:val="00C03D6E"/>
    <w:rsid w:val="00C12EF3"/>
    <w:rsid w:val="00C2287A"/>
    <w:rsid w:val="00C25784"/>
    <w:rsid w:val="00C26B56"/>
    <w:rsid w:val="00C26FE4"/>
    <w:rsid w:val="00C33E51"/>
    <w:rsid w:val="00C513A4"/>
    <w:rsid w:val="00C51D3A"/>
    <w:rsid w:val="00C641A3"/>
    <w:rsid w:val="00CB664C"/>
    <w:rsid w:val="00CD2E87"/>
    <w:rsid w:val="00CE530F"/>
    <w:rsid w:val="00CE5DD4"/>
    <w:rsid w:val="00CF46DD"/>
    <w:rsid w:val="00D137F2"/>
    <w:rsid w:val="00D45787"/>
    <w:rsid w:val="00D47C9F"/>
    <w:rsid w:val="00D50740"/>
    <w:rsid w:val="00D52EE9"/>
    <w:rsid w:val="00D5331A"/>
    <w:rsid w:val="00D57702"/>
    <w:rsid w:val="00D66997"/>
    <w:rsid w:val="00D7034C"/>
    <w:rsid w:val="00D72188"/>
    <w:rsid w:val="00DA0D60"/>
    <w:rsid w:val="00DB179F"/>
    <w:rsid w:val="00DB7D44"/>
    <w:rsid w:val="00DC027C"/>
    <w:rsid w:val="00DD634D"/>
    <w:rsid w:val="00DE0DC8"/>
    <w:rsid w:val="00DE398F"/>
    <w:rsid w:val="00E21CEC"/>
    <w:rsid w:val="00E30671"/>
    <w:rsid w:val="00E36AA4"/>
    <w:rsid w:val="00E373FF"/>
    <w:rsid w:val="00E752EA"/>
    <w:rsid w:val="00E80451"/>
    <w:rsid w:val="00E86BF3"/>
    <w:rsid w:val="00E909AD"/>
    <w:rsid w:val="00EB11B9"/>
    <w:rsid w:val="00EC57EA"/>
    <w:rsid w:val="00EC7E26"/>
    <w:rsid w:val="00ED1676"/>
    <w:rsid w:val="00EE3B9A"/>
    <w:rsid w:val="00EF2CC9"/>
    <w:rsid w:val="00EF3A1D"/>
    <w:rsid w:val="00EF600F"/>
    <w:rsid w:val="00F15679"/>
    <w:rsid w:val="00F34C3A"/>
    <w:rsid w:val="00F36425"/>
    <w:rsid w:val="00F4312C"/>
    <w:rsid w:val="00F5708D"/>
    <w:rsid w:val="00F63DE3"/>
    <w:rsid w:val="00F72F18"/>
    <w:rsid w:val="00F745A4"/>
    <w:rsid w:val="00F8095C"/>
    <w:rsid w:val="00F835FB"/>
    <w:rsid w:val="00F9044E"/>
    <w:rsid w:val="00F9182C"/>
    <w:rsid w:val="00FA1816"/>
    <w:rsid w:val="00FA48F8"/>
    <w:rsid w:val="00FC5133"/>
    <w:rsid w:val="00FC5165"/>
    <w:rsid w:val="00FD421A"/>
    <w:rsid w:val="00FE6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EEDDE0"/>
  <w14:defaultImageDpi w14:val="0"/>
  <w15:docId w15:val="{323C97FB-ED4A-47DC-B0A4-26AEDAD1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62E8"/>
  </w:style>
  <w:style w:type="paragraph" w:styleId="Heading4">
    <w:name w:val="heading 4"/>
    <w:basedOn w:val="Normal"/>
    <w:next w:val="Normal"/>
    <w:link w:val="Heading4Char"/>
    <w:uiPriority w:val="9"/>
    <w:qFormat/>
    <w:rsid w:val="007062E8"/>
    <w:pPr>
      <w:keepNext/>
      <w:jc w:val="center"/>
      <w:outlineLvl w:val="3"/>
    </w:pPr>
    <w:rPr>
      <w:b/>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table" w:styleId="TableGrid">
    <w:name w:val="Table Grid"/>
    <w:basedOn w:val="TableNormal"/>
    <w:uiPriority w:val="59"/>
    <w:rsid w:val="00C001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C00159"/>
    <w:rPr>
      <w:rFonts w:cs="Times New Roman"/>
      <w:color w:val="0000FF"/>
      <w:u w:val="single"/>
    </w:rPr>
  </w:style>
  <w:style w:type="character" w:styleId="Emphasis">
    <w:name w:val="Emphasis"/>
    <w:uiPriority w:val="20"/>
    <w:qFormat/>
    <w:rsid w:val="00F15679"/>
    <w:rPr>
      <w:rFonts w:cs="Times New Roman"/>
      <w:i/>
      <w:iCs/>
    </w:rPr>
  </w:style>
  <w:style w:type="paragraph" w:styleId="ListParagraph">
    <w:name w:val="List Paragraph"/>
    <w:basedOn w:val="Normal"/>
    <w:uiPriority w:val="34"/>
    <w:qFormat/>
    <w:rsid w:val="005A533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eysideglenlivetcpt@scotland.police.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discoveredspeyside.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Desktop\commitees\speyside%20forum\form%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 letterhead</Template>
  <TotalTime>0</TotalTime>
  <Pages>2</Pages>
  <Words>789</Words>
  <Characters>4429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5208</CharactersWithSpaces>
  <SharedDoc>false</SharedDoc>
  <HLinks>
    <vt:vector size="6" baseType="variant">
      <vt:variant>
        <vt:i4>5505113</vt:i4>
      </vt:variant>
      <vt:variant>
        <vt:i4>0</vt:i4>
      </vt:variant>
      <vt:variant>
        <vt:i4>0</vt:i4>
      </vt:variant>
      <vt:variant>
        <vt:i4>5</vt:i4>
      </vt:variant>
      <vt:variant>
        <vt:lpwstr>http://www.undiscoveredspeyside.org/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Fuller</dc:creator>
  <cp:lastModifiedBy>Jacqui Graham</cp:lastModifiedBy>
  <cp:revision>2</cp:revision>
  <cp:lastPrinted>2012-02-14T09:47:00Z</cp:lastPrinted>
  <dcterms:created xsi:type="dcterms:W3CDTF">2024-10-24T10:44:00Z</dcterms:created>
  <dcterms:modified xsi:type="dcterms:W3CDTF">2024-10-24T10:44:00Z</dcterms:modified>
</cp:coreProperties>
</file>